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1D2E8" w14:textId="1E89139A" w:rsidR="001238AD" w:rsidRDefault="001238AD" w:rsidP="00884860">
      <w:pPr>
        <w:rPr>
          <w:b/>
        </w:rPr>
      </w:pPr>
      <w:r>
        <w:rPr>
          <w:b/>
        </w:rPr>
        <w:t>Inhoud van de toetsen.</w:t>
      </w:r>
      <w:bookmarkStart w:id="0" w:name="_GoBack"/>
      <w:bookmarkEnd w:id="0"/>
    </w:p>
    <w:p w14:paraId="67B4EC2A" w14:textId="77777777" w:rsidR="001238AD" w:rsidRDefault="001238AD" w:rsidP="00884860">
      <w:pPr>
        <w:rPr>
          <w:b/>
        </w:rPr>
      </w:pPr>
    </w:p>
    <w:p w14:paraId="22D4F7F4" w14:textId="77777777" w:rsidR="001238AD" w:rsidRDefault="001238AD" w:rsidP="00884860">
      <w:pPr>
        <w:rPr>
          <w:b/>
        </w:rPr>
      </w:pPr>
    </w:p>
    <w:p w14:paraId="25C8A54A" w14:textId="4338357C" w:rsidR="0040437A" w:rsidRDefault="0040437A" w:rsidP="00884860">
      <w:pPr>
        <w:rPr>
          <w:b/>
        </w:rPr>
      </w:pPr>
      <w:r>
        <w:rPr>
          <w:b/>
        </w:rPr>
        <w:t>Periode 1 Onderstaande vragen moet je kunnen beantwoorden om de toets bestraten te behalen.</w:t>
      </w:r>
      <w:r w:rsidR="001238AD">
        <w:rPr>
          <w:b/>
        </w:rPr>
        <w:t xml:space="preserve"> Gebruik het boek: ‘Bestratingen Theorie’</w:t>
      </w:r>
    </w:p>
    <w:p w14:paraId="1D79CE65" w14:textId="77777777" w:rsidR="0040437A" w:rsidRDefault="0040437A" w:rsidP="0040437A">
      <w:pPr>
        <w:ind w:left="360"/>
        <w:rPr>
          <w:b/>
        </w:rPr>
      </w:pPr>
      <w:r>
        <w:rPr>
          <w:noProof/>
          <w:lang w:eastAsia="nl-NL"/>
        </w:rPr>
        <w:drawing>
          <wp:inline distT="0" distB="0" distL="0" distR="0" wp14:anchorId="5673AB1B" wp14:editId="2E7818CE">
            <wp:extent cx="5760720" cy="314452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4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FA93E" w14:textId="5918913F" w:rsidR="0040437A" w:rsidRPr="0040437A" w:rsidRDefault="0040437A" w:rsidP="00884860">
      <w:pPr>
        <w:rPr>
          <w:b/>
        </w:rPr>
      </w:pPr>
      <w:r w:rsidRPr="0040437A">
        <w:rPr>
          <w:b/>
        </w:rPr>
        <w:t>Periode 2 Toets: machines en veiligheid, materiaal en gereedschapskennis</w:t>
      </w:r>
      <w:r w:rsidR="001238AD">
        <w:rPr>
          <w:b/>
        </w:rPr>
        <w:t xml:space="preserve">. Informatie is te vinden in boek en wikiwijs arrangement </w:t>
      </w:r>
      <w:r w:rsidR="001238AD">
        <w:rPr>
          <w:color w:val="333333"/>
          <w:sz w:val="21"/>
          <w:szCs w:val="21"/>
        </w:rPr>
        <w:t>HO32X en HO33X - Schooljaar 2016-2017</w:t>
      </w:r>
    </w:p>
    <w:p w14:paraId="593CA456" w14:textId="77777777" w:rsidR="0040437A" w:rsidRDefault="0040437A" w:rsidP="0040437A">
      <w:pPr>
        <w:pStyle w:val="Lijstalinea"/>
        <w:numPr>
          <w:ilvl w:val="0"/>
          <w:numId w:val="2"/>
        </w:numPr>
      </w:pPr>
      <w:r>
        <w:t>Boek: ‘Kennis, toepassen en verwerking dode materialen.’ Hoofdstuk 2 Hout, hoofdstuk 3 Metaal, Hoofdstuk 4 paragraaf 4</w:t>
      </w:r>
    </w:p>
    <w:p w14:paraId="067957E7" w14:textId="77777777" w:rsidR="0040437A" w:rsidRDefault="0040437A" w:rsidP="0040437A">
      <w:pPr>
        <w:pStyle w:val="Lijstalinea"/>
        <w:numPr>
          <w:ilvl w:val="0"/>
          <w:numId w:val="2"/>
        </w:numPr>
      </w:pPr>
      <w:r>
        <w:t>Wikiwijs: Machines en veiligheid 1, machines en veiligheid 2</w:t>
      </w:r>
    </w:p>
    <w:p w14:paraId="782DF887" w14:textId="77777777" w:rsidR="0040437A" w:rsidRDefault="0040437A" w:rsidP="0040437A">
      <w:pPr>
        <w:pStyle w:val="Lijstalinea"/>
        <w:numPr>
          <w:ilvl w:val="0"/>
          <w:numId w:val="2"/>
        </w:numPr>
      </w:pPr>
      <w:r>
        <w:t>Wikiwijs: Bundel gereedschappen deel 1 en deel 2, Bundel bevestigingsmaterialen.</w:t>
      </w:r>
    </w:p>
    <w:p w14:paraId="16A45B6A" w14:textId="77777777" w:rsidR="0040437A" w:rsidRDefault="0040437A" w:rsidP="0040437A">
      <w:pPr>
        <w:pStyle w:val="Lijstalinea"/>
        <w:numPr>
          <w:ilvl w:val="0"/>
          <w:numId w:val="2"/>
        </w:numPr>
      </w:pPr>
      <w:r>
        <w:t>Termen: kernhout, spinthout, cambium, bast schors</w:t>
      </w:r>
      <w:r w:rsidR="00884860" w:rsidRPr="00884860">
        <w:rPr>
          <w:noProof/>
          <w:lang w:eastAsia="nl-NL"/>
        </w:rPr>
        <w:t xml:space="preserve"> </w:t>
      </w:r>
    </w:p>
    <w:p w14:paraId="3A53BB76" w14:textId="77777777" w:rsidR="00884860" w:rsidRDefault="00884860" w:rsidP="00884860"/>
    <w:p w14:paraId="394B826C" w14:textId="5207EF90" w:rsidR="0040437A" w:rsidRDefault="00884860" w:rsidP="0040437A">
      <w:pPr>
        <w:rPr>
          <w:b/>
        </w:rPr>
      </w:pPr>
      <w:r>
        <w:rPr>
          <w:b/>
        </w:rPr>
        <w:t>Periode 3 Toets Vijvers en Waterpartijen</w:t>
      </w:r>
      <w:r w:rsidR="001238AD">
        <w:rPr>
          <w:b/>
        </w:rPr>
        <w:t xml:space="preserve">, informatie is te vinden in het wikiwijs arrangement </w:t>
      </w:r>
      <w:r w:rsidR="001238AD">
        <w:rPr>
          <w:color w:val="333333"/>
          <w:sz w:val="21"/>
          <w:szCs w:val="21"/>
        </w:rPr>
        <w:t>HO32X en HO33X - Schooljaar 2016-2017</w:t>
      </w:r>
    </w:p>
    <w:p w14:paraId="20D739EF" w14:textId="77777777" w:rsidR="00884860" w:rsidRDefault="00884860" w:rsidP="00884860">
      <w:pPr>
        <w:pStyle w:val="Geenafstand"/>
        <w:numPr>
          <w:ilvl w:val="0"/>
          <w:numId w:val="3"/>
        </w:numPr>
      </w:pPr>
      <w:r>
        <w:t>Vijverdocument met aantekeningen voor de toets. Hiervan de aangetekende delen bestuderen.</w:t>
      </w:r>
    </w:p>
    <w:p w14:paraId="7BD65159" w14:textId="77777777" w:rsidR="00884860" w:rsidRDefault="00884860" w:rsidP="00884860">
      <w:pPr>
        <w:pStyle w:val="Geenafstand"/>
        <w:numPr>
          <w:ilvl w:val="0"/>
          <w:numId w:val="3"/>
        </w:numPr>
      </w:pPr>
      <w:r>
        <w:t>HSO en Sven vijvertheorie, in z’n geheel bestuderen.</w:t>
      </w:r>
    </w:p>
    <w:p w14:paraId="67FBC721" w14:textId="77777777" w:rsidR="00884860" w:rsidRDefault="00884860" w:rsidP="00884860">
      <w:pPr>
        <w:pStyle w:val="Geenafstand"/>
        <w:numPr>
          <w:ilvl w:val="0"/>
          <w:numId w:val="3"/>
        </w:numPr>
      </w:pPr>
      <w:r>
        <w:t xml:space="preserve">Termenlijst vijvers en waterpartijen, deze vormt de basis voor de </w:t>
      </w:r>
      <w:proofErr w:type="spellStart"/>
      <w:r>
        <w:t>toetsvragen</w:t>
      </w:r>
      <w:proofErr w:type="spellEnd"/>
      <w:r>
        <w:t>.</w:t>
      </w:r>
    </w:p>
    <w:p w14:paraId="41132A4F" w14:textId="77777777" w:rsidR="00884860" w:rsidRDefault="00884860" w:rsidP="00884860">
      <w:pPr>
        <w:pStyle w:val="Geenafstand"/>
      </w:pPr>
    </w:p>
    <w:p w14:paraId="174AF311" w14:textId="2B0FAAA8" w:rsidR="00884860" w:rsidRDefault="00884860" w:rsidP="00884860">
      <w:pPr>
        <w:pStyle w:val="Geenafstand"/>
        <w:rPr>
          <w:b/>
        </w:rPr>
      </w:pPr>
      <w:r>
        <w:rPr>
          <w:b/>
        </w:rPr>
        <w:t xml:space="preserve">Toets plantenkennis </w:t>
      </w:r>
      <w:commentRangeStart w:id="1"/>
      <w:proofErr w:type="spellStart"/>
      <w:r w:rsidRPr="00884860">
        <w:rPr>
          <w:b/>
        </w:rPr>
        <w:t>Plantenkennis</w:t>
      </w:r>
      <w:commentRangeEnd w:id="1"/>
      <w:proofErr w:type="spellEnd"/>
      <w:r>
        <w:rPr>
          <w:rStyle w:val="Verwijzingopmerking"/>
        </w:rPr>
        <w:commentReference w:id="1"/>
      </w:r>
      <w:r>
        <w:rPr>
          <w:b/>
        </w:rPr>
        <w:t>, herkennen, dictee, vertalen</w:t>
      </w:r>
      <w:r w:rsidR="001238AD">
        <w:rPr>
          <w:b/>
        </w:rPr>
        <w:t xml:space="preserve">. Lijst is te vinden in het Arrangement </w:t>
      </w:r>
      <w:r w:rsidR="001238AD">
        <w:rPr>
          <w:color w:val="333333"/>
          <w:sz w:val="21"/>
          <w:szCs w:val="21"/>
        </w:rPr>
        <w:t>HO32X en HO33X - Schooljaar 2016-2017</w:t>
      </w:r>
    </w:p>
    <w:p w14:paraId="315B88E7" w14:textId="77777777" w:rsidR="00884860" w:rsidRDefault="00884860" w:rsidP="00884860">
      <w:pPr>
        <w:pStyle w:val="Geenafstand"/>
        <w:rPr>
          <w:b/>
        </w:rPr>
      </w:pPr>
    </w:p>
    <w:p w14:paraId="1F9FC276" w14:textId="77777777" w:rsidR="00884860" w:rsidRPr="00884860" w:rsidRDefault="00884860" w:rsidP="00884860">
      <w:pPr>
        <w:pStyle w:val="Geenafstand"/>
        <w:numPr>
          <w:ilvl w:val="0"/>
          <w:numId w:val="4"/>
        </w:numPr>
      </w:pPr>
      <w:r>
        <w:t xml:space="preserve">Lijst periode 1 2 3 </w:t>
      </w:r>
      <w:proofErr w:type="spellStart"/>
      <w:r>
        <w:t>excell</w:t>
      </w:r>
      <w:proofErr w:type="spellEnd"/>
      <w:r>
        <w:t xml:space="preserve"> </w:t>
      </w:r>
    </w:p>
    <w:p w14:paraId="4EF3F9B7" w14:textId="77777777" w:rsidR="00884860" w:rsidRPr="00884860" w:rsidRDefault="00884860" w:rsidP="00884860">
      <w:pPr>
        <w:pStyle w:val="Geenafstand"/>
      </w:pPr>
    </w:p>
    <w:p w14:paraId="00BFBAF3" w14:textId="77777777"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Henri van Son" w:date="2017-04-11T13:41:00Z" w:initials="HvS">
    <w:p w14:paraId="3E760B97" w14:textId="77777777" w:rsidR="00884860" w:rsidRDefault="00884860">
      <w:pPr>
        <w:pStyle w:val="Tekstopmerking"/>
      </w:pPr>
      <w:r>
        <w:rPr>
          <w:rStyle w:val="Verwijzingopmerking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760B9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62F0"/>
    <w:multiLevelType w:val="hybridMultilevel"/>
    <w:tmpl w:val="C32C0C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14FEE"/>
    <w:multiLevelType w:val="hybridMultilevel"/>
    <w:tmpl w:val="5AD88E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208B3"/>
    <w:multiLevelType w:val="hybridMultilevel"/>
    <w:tmpl w:val="BE3C98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00250"/>
    <w:multiLevelType w:val="hybridMultilevel"/>
    <w:tmpl w:val="B56EAB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nri van Son">
    <w15:presenceInfo w15:providerId="AD" w15:userId="S-1-5-21-2254480135-347374385-104533418-377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7A"/>
    <w:rsid w:val="001238AD"/>
    <w:rsid w:val="002D2448"/>
    <w:rsid w:val="0040437A"/>
    <w:rsid w:val="00884860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7EF3"/>
  <w15:chartTrackingRefBased/>
  <w15:docId w15:val="{EDCB8967-F5E0-405B-936D-C34815B6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40437A"/>
    <w:pPr>
      <w:ind w:left="720"/>
      <w:contextualSpacing/>
    </w:pPr>
    <w:rPr>
      <w:rFonts w:asciiTheme="minorHAnsi" w:hAnsiTheme="minorHAnsi"/>
      <w:sz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8486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84860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84860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8486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84860"/>
    <w:rPr>
      <w:rFonts w:ascii="Arial" w:hAnsi="Arial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4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4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van Son</dc:creator>
  <cp:keywords/>
  <dc:description/>
  <cp:lastModifiedBy>Henri van Son</cp:lastModifiedBy>
  <cp:revision>2</cp:revision>
  <dcterms:created xsi:type="dcterms:W3CDTF">2017-04-11T11:16:00Z</dcterms:created>
  <dcterms:modified xsi:type="dcterms:W3CDTF">2017-04-11T12:00:00Z</dcterms:modified>
</cp:coreProperties>
</file>